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D80E7" w14:textId="5368FE60" w:rsidR="003F5931" w:rsidRPr="00416984" w:rsidRDefault="00416984">
      <w:pPr>
        <w:rPr>
          <w:sz w:val="24"/>
          <w:szCs w:val="24"/>
          <w:u w:val="single"/>
        </w:rPr>
      </w:pPr>
      <w:r w:rsidRPr="00416984">
        <w:rPr>
          <w:sz w:val="24"/>
          <w:szCs w:val="24"/>
          <w:u w:val="single"/>
        </w:rPr>
        <w:t>Brain States Word Jumble Worksheet</w:t>
      </w:r>
      <w:r w:rsidR="00A6520D" w:rsidRPr="00416984">
        <w:rPr>
          <w:sz w:val="24"/>
          <w:szCs w:val="24"/>
          <w:u w:val="single"/>
        </w:rPr>
        <w:t xml:space="preserve"> – Answers  </w:t>
      </w:r>
    </w:p>
    <w:p w14:paraId="5B4D80E8" w14:textId="77777777" w:rsidR="003F5931" w:rsidRDefault="003F5931">
      <w:pPr>
        <w:rPr>
          <w:sz w:val="24"/>
          <w:szCs w:val="24"/>
        </w:rPr>
      </w:pPr>
    </w:p>
    <w:p w14:paraId="5B4D80E9" w14:textId="77777777" w:rsidR="003F5931" w:rsidRDefault="00416984">
      <w:pPr>
        <w:rPr>
          <w:sz w:val="24"/>
          <w:szCs w:val="24"/>
        </w:rPr>
      </w:pPr>
      <w:r>
        <w:rPr>
          <w:sz w:val="24"/>
          <w:szCs w:val="24"/>
        </w:rPr>
        <w:t>Instructions:</w:t>
      </w:r>
    </w:p>
    <w:p w14:paraId="5B4D80EA" w14:textId="166B12D9" w:rsidR="003F5931" w:rsidRDefault="00416984">
      <w:pPr>
        <w:rPr>
          <w:sz w:val="24"/>
          <w:szCs w:val="24"/>
        </w:rPr>
      </w:pPr>
      <w:r>
        <w:rPr>
          <w:sz w:val="24"/>
          <w:szCs w:val="24"/>
        </w:rPr>
        <w:t xml:space="preserve">Read Chapter 9: Brain States in The Brain Facts Book. </w:t>
      </w:r>
      <w:r w:rsidR="00E20412">
        <w:rPr>
          <w:sz w:val="24"/>
          <w:szCs w:val="24"/>
        </w:rPr>
        <w:t>Use</w:t>
      </w:r>
      <w:r>
        <w:rPr>
          <w:sz w:val="24"/>
          <w:szCs w:val="24"/>
        </w:rPr>
        <w:t xml:space="preserve"> the clues below </w:t>
      </w:r>
      <w:r w:rsidR="00E20412">
        <w:rPr>
          <w:sz w:val="24"/>
          <w:szCs w:val="24"/>
        </w:rPr>
        <w:t xml:space="preserve">to </w:t>
      </w:r>
      <w:r>
        <w:rPr>
          <w:sz w:val="24"/>
          <w:szCs w:val="24"/>
        </w:rPr>
        <w:t>unscramble the vocabulary words from the chapter. Write the correct vocabulary word on the line provided below each definition.</w:t>
      </w:r>
    </w:p>
    <w:p w14:paraId="5B4D80EB" w14:textId="77777777" w:rsidR="003F5931" w:rsidRDefault="003F5931">
      <w:pPr>
        <w:rPr>
          <w:sz w:val="24"/>
          <w:szCs w:val="24"/>
        </w:rPr>
      </w:pPr>
    </w:p>
    <w:p w14:paraId="5B4D80EC" w14:textId="2A4180BE" w:rsidR="003F5931" w:rsidRDefault="00416984">
      <w:pPr>
        <w:numPr>
          <w:ilvl w:val="0"/>
          <w:numId w:val="1"/>
        </w:numPr>
        <w:rPr>
          <w:sz w:val="24"/>
          <w:szCs w:val="24"/>
        </w:rPr>
      </w:pPr>
      <w:r>
        <w:rPr>
          <w:sz w:val="24"/>
          <w:szCs w:val="24"/>
        </w:rPr>
        <w:t>Two main factors drive your body to crave sleep: the time of day or night (</w:t>
      </w:r>
      <w:proofErr w:type="spellStart"/>
      <w:r w:rsidR="003E52CB" w:rsidRPr="00834C7F">
        <w:rPr>
          <w:b/>
          <w:sz w:val="28"/>
          <w:szCs w:val="28"/>
          <w:u w:val="single"/>
        </w:rPr>
        <w:t>a</w:t>
      </w:r>
      <w:r w:rsidRPr="00834C7F">
        <w:rPr>
          <w:b/>
          <w:sz w:val="28"/>
          <w:szCs w:val="28"/>
          <w:u w:val="single"/>
        </w:rPr>
        <w:t>rdi</w:t>
      </w:r>
      <w:r w:rsidR="003E52CB" w:rsidRPr="00834C7F">
        <w:rPr>
          <w:b/>
          <w:sz w:val="28"/>
          <w:szCs w:val="28"/>
          <w:u w:val="single"/>
        </w:rPr>
        <w:t>c</w:t>
      </w:r>
      <w:r w:rsidRPr="00834C7F">
        <w:rPr>
          <w:b/>
          <w:sz w:val="28"/>
          <w:szCs w:val="28"/>
          <w:u w:val="single"/>
        </w:rPr>
        <w:t>ina</w:t>
      </w:r>
      <w:proofErr w:type="spellEnd"/>
      <w:r w:rsidRPr="00834C7F">
        <w:rPr>
          <w:b/>
          <w:sz w:val="28"/>
          <w:szCs w:val="28"/>
          <w:u w:val="single"/>
        </w:rPr>
        <w:t xml:space="preserve"> </w:t>
      </w:r>
      <w:proofErr w:type="spellStart"/>
      <w:r w:rsidRPr="00834C7F">
        <w:rPr>
          <w:b/>
          <w:sz w:val="28"/>
          <w:szCs w:val="28"/>
          <w:u w:val="single"/>
        </w:rPr>
        <w:t>tssyme</w:t>
      </w:r>
      <w:proofErr w:type="spellEnd"/>
      <w:r>
        <w:rPr>
          <w:sz w:val="24"/>
          <w:szCs w:val="24"/>
        </w:rPr>
        <w:t xml:space="preserve">) and how long you have been awake (homeostatic system). </w:t>
      </w:r>
    </w:p>
    <w:p w14:paraId="5B4D80ED" w14:textId="77777777" w:rsidR="003F5931" w:rsidRDefault="003F5931">
      <w:pPr>
        <w:rPr>
          <w:sz w:val="24"/>
          <w:szCs w:val="24"/>
        </w:rPr>
      </w:pPr>
    </w:p>
    <w:p w14:paraId="5B4D80EE" w14:textId="77777777" w:rsidR="003F5931" w:rsidRDefault="00416984">
      <w:pPr>
        <w:ind w:left="360"/>
        <w:rPr>
          <w:sz w:val="24"/>
          <w:szCs w:val="24"/>
          <w:u w:val="single"/>
        </w:rPr>
      </w:pPr>
      <w:r>
        <w:rPr>
          <w:sz w:val="24"/>
          <w:szCs w:val="24"/>
        </w:rPr>
        <w:t xml:space="preserve">Answer: </w:t>
      </w:r>
      <w:r w:rsidRPr="00834C7F">
        <w:rPr>
          <w:sz w:val="24"/>
          <w:szCs w:val="24"/>
          <w:highlight w:val="yellow"/>
          <w:u w:val="single"/>
        </w:rPr>
        <w:t>circadian system</w:t>
      </w:r>
    </w:p>
    <w:p w14:paraId="5B4D80EF" w14:textId="77777777" w:rsidR="003F5931" w:rsidRDefault="003F5931">
      <w:pPr>
        <w:ind w:left="720"/>
        <w:rPr>
          <w:sz w:val="24"/>
          <w:szCs w:val="24"/>
          <w:u w:val="single"/>
        </w:rPr>
      </w:pPr>
    </w:p>
    <w:p w14:paraId="5B4D80F0" w14:textId="77777777" w:rsidR="003F5931" w:rsidRDefault="00416984">
      <w:pPr>
        <w:ind w:left="360"/>
        <w:rPr>
          <w:sz w:val="24"/>
          <w:szCs w:val="24"/>
        </w:rPr>
      </w:pPr>
      <w:r>
        <w:rPr>
          <w:sz w:val="24"/>
          <w:szCs w:val="24"/>
        </w:rPr>
        <w:t xml:space="preserve">2. During times of rest and relaxation, you’re usually avoiding heavy thinking or complicated tasks, and parts of the brain called the </w:t>
      </w:r>
      <w:r w:rsidRPr="00834C7F">
        <w:rPr>
          <w:b/>
          <w:sz w:val="28"/>
          <w:szCs w:val="28"/>
          <w:u w:val="single"/>
        </w:rPr>
        <w:t>fealtud dome tewnrok</w:t>
      </w:r>
      <w:r>
        <w:rPr>
          <w:sz w:val="24"/>
          <w:szCs w:val="24"/>
        </w:rPr>
        <w:t xml:space="preserve"> are more active. </w:t>
      </w:r>
    </w:p>
    <w:p w14:paraId="5B4D80F1" w14:textId="77777777" w:rsidR="003F5931" w:rsidRDefault="003F5931">
      <w:pPr>
        <w:ind w:left="360"/>
        <w:rPr>
          <w:sz w:val="24"/>
          <w:szCs w:val="24"/>
        </w:rPr>
      </w:pPr>
    </w:p>
    <w:p w14:paraId="5B4D80F2" w14:textId="77777777" w:rsidR="003F5931" w:rsidRDefault="00416984">
      <w:pPr>
        <w:ind w:left="360"/>
        <w:rPr>
          <w:sz w:val="24"/>
          <w:szCs w:val="24"/>
          <w:u w:val="single"/>
        </w:rPr>
      </w:pPr>
      <w:r>
        <w:rPr>
          <w:sz w:val="24"/>
          <w:szCs w:val="24"/>
        </w:rPr>
        <w:t xml:space="preserve">Answer: </w:t>
      </w:r>
      <w:r w:rsidRPr="00834C7F">
        <w:rPr>
          <w:sz w:val="24"/>
          <w:szCs w:val="24"/>
          <w:highlight w:val="yellow"/>
          <w:u w:val="single"/>
        </w:rPr>
        <w:t>default mode network</w:t>
      </w:r>
    </w:p>
    <w:p w14:paraId="5B4D80F3" w14:textId="77777777" w:rsidR="003F5931" w:rsidRDefault="003F5931">
      <w:pPr>
        <w:ind w:left="360"/>
        <w:rPr>
          <w:sz w:val="24"/>
          <w:szCs w:val="24"/>
          <w:u w:val="single"/>
        </w:rPr>
      </w:pPr>
    </w:p>
    <w:p w14:paraId="5B4D80F4" w14:textId="77777777" w:rsidR="003F5931" w:rsidRDefault="00416984">
      <w:pPr>
        <w:ind w:left="360"/>
        <w:rPr>
          <w:sz w:val="24"/>
          <w:szCs w:val="24"/>
        </w:rPr>
      </w:pPr>
      <w:r>
        <w:rPr>
          <w:sz w:val="24"/>
          <w:szCs w:val="24"/>
        </w:rPr>
        <w:t xml:space="preserve">3. The level of arousal varies across a spectrum from low to high. When arousal falls below a certain threshold we can transition from wake to sleep, for example. But under heightened arousal, like intense </w:t>
      </w:r>
      <w:proofErr w:type="spellStart"/>
      <w:r w:rsidRPr="00834C7F">
        <w:rPr>
          <w:b/>
          <w:sz w:val="28"/>
          <w:szCs w:val="28"/>
          <w:u w:val="single"/>
        </w:rPr>
        <w:t>xteyian</w:t>
      </w:r>
      <w:proofErr w:type="spellEnd"/>
      <w:r>
        <w:rPr>
          <w:sz w:val="24"/>
          <w:szCs w:val="24"/>
        </w:rPr>
        <w:t>, we cannot reach this threshold and we stay awake.</w:t>
      </w:r>
    </w:p>
    <w:p w14:paraId="5B4D80F5" w14:textId="77777777" w:rsidR="003F5931" w:rsidRDefault="003F5931">
      <w:pPr>
        <w:ind w:left="360"/>
        <w:rPr>
          <w:sz w:val="24"/>
          <w:szCs w:val="24"/>
        </w:rPr>
      </w:pPr>
    </w:p>
    <w:p w14:paraId="5B4D80F6" w14:textId="77777777" w:rsidR="003F5931" w:rsidRDefault="00416984">
      <w:pPr>
        <w:ind w:left="360"/>
        <w:rPr>
          <w:sz w:val="24"/>
          <w:szCs w:val="24"/>
        </w:rPr>
      </w:pPr>
      <w:r>
        <w:rPr>
          <w:sz w:val="24"/>
          <w:szCs w:val="24"/>
        </w:rPr>
        <w:t xml:space="preserve">Answer: </w:t>
      </w:r>
      <w:r w:rsidRPr="00834C7F">
        <w:rPr>
          <w:sz w:val="24"/>
          <w:szCs w:val="24"/>
          <w:highlight w:val="yellow"/>
          <w:u w:val="single"/>
        </w:rPr>
        <w:t>anxiety</w:t>
      </w:r>
    </w:p>
    <w:p w14:paraId="5B4D80F7" w14:textId="77777777" w:rsidR="003F5931" w:rsidRDefault="003F5931">
      <w:pPr>
        <w:ind w:left="360"/>
        <w:rPr>
          <w:sz w:val="24"/>
          <w:szCs w:val="24"/>
        </w:rPr>
      </w:pPr>
    </w:p>
    <w:p w14:paraId="5B4D80F8" w14:textId="604AC265" w:rsidR="003F5931" w:rsidRDefault="00416984">
      <w:pPr>
        <w:ind w:left="360"/>
        <w:rPr>
          <w:sz w:val="24"/>
          <w:szCs w:val="24"/>
        </w:rPr>
      </w:pPr>
      <w:r>
        <w:rPr>
          <w:sz w:val="24"/>
          <w:szCs w:val="24"/>
        </w:rPr>
        <w:t xml:space="preserve">4. In sleep studies, scientists now recognize two main states: slow wave sleep (SWS) and </w:t>
      </w:r>
      <w:proofErr w:type="spellStart"/>
      <w:r w:rsidR="003E52CB" w:rsidRPr="00834C7F">
        <w:rPr>
          <w:b/>
          <w:sz w:val="28"/>
          <w:szCs w:val="28"/>
          <w:u w:val="single"/>
        </w:rPr>
        <w:t>dr</w:t>
      </w:r>
      <w:r w:rsidRPr="00834C7F">
        <w:rPr>
          <w:b/>
          <w:sz w:val="28"/>
          <w:szCs w:val="28"/>
          <w:u w:val="single"/>
        </w:rPr>
        <w:t>pai</w:t>
      </w:r>
      <w:proofErr w:type="spellEnd"/>
      <w:r w:rsidRPr="00834C7F">
        <w:rPr>
          <w:b/>
          <w:sz w:val="28"/>
          <w:szCs w:val="28"/>
          <w:u w:val="single"/>
        </w:rPr>
        <w:t xml:space="preserve"> </w:t>
      </w:r>
      <w:proofErr w:type="spellStart"/>
      <w:r w:rsidRPr="00834C7F">
        <w:rPr>
          <w:b/>
          <w:sz w:val="28"/>
          <w:szCs w:val="28"/>
          <w:u w:val="single"/>
        </w:rPr>
        <w:t>eey</w:t>
      </w:r>
      <w:proofErr w:type="spellEnd"/>
      <w:r w:rsidRPr="00834C7F">
        <w:rPr>
          <w:b/>
          <w:sz w:val="28"/>
          <w:szCs w:val="28"/>
          <w:u w:val="single"/>
        </w:rPr>
        <w:t xml:space="preserve"> </w:t>
      </w:r>
      <w:proofErr w:type="spellStart"/>
      <w:r w:rsidRPr="00834C7F">
        <w:rPr>
          <w:b/>
          <w:sz w:val="28"/>
          <w:szCs w:val="28"/>
          <w:u w:val="single"/>
        </w:rPr>
        <w:t>mmvento</w:t>
      </w:r>
      <w:proofErr w:type="spellEnd"/>
      <w:r w:rsidRPr="00834C7F">
        <w:rPr>
          <w:b/>
          <w:sz w:val="28"/>
          <w:szCs w:val="28"/>
          <w:u w:val="single"/>
        </w:rPr>
        <w:t xml:space="preserve"> </w:t>
      </w:r>
      <w:proofErr w:type="spellStart"/>
      <w:r w:rsidRPr="00834C7F">
        <w:rPr>
          <w:b/>
          <w:sz w:val="28"/>
          <w:szCs w:val="28"/>
          <w:u w:val="single"/>
        </w:rPr>
        <w:t>p</w:t>
      </w:r>
      <w:r w:rsidR="003E52CB" w:rsidRPr="00834C7F">
        <w:rPr>
          <w:b/>
          <w:sz w:val="28"/>
          <w:szCs w:val="28"/>
          <w:u w:val="single"/>
        </w:rPr>
        <w:t>e</w:t>
      </w:r>
      <w:r w:rsidRPr="00834C7F">
        <w:rPr>
          <w:b/>
          <w:sz w:val="28"/>
          <w:szCs w:val="28"/>
          <w:u w:val="single"/>
        </w:rPr>
        <w:t>sle</w:t>
      </w:r>
      <w:proofErr w:type="spellEnd"/>
      <w:r>
        <w:rPr>
          <w:sz w:val="24"/>
          <w:szCs w:val="24"/>
          <w:u w:val="single"/>
        </w:rPr>
        <w:t xml:space="preserve"> </w:t>
      </w:r>
      <w:r>
        <w:rPr>
          <w:sz w:val="24"/>
          <w:szCs w:val="24"/>
        </w:rPr>
        <w:t>(REM). Dreaming happens mainly during REM sleep.</w:t>
      </w:r>
    </w:p>
    <w:p w14:paraId="5B4D80F9" w14:textId="77777777" w:rsidR="003F5931" w:rsidRDefault="003F5931">
      <w:pPr>
        <w:ind w:left="360"/>
        <w:rPr>
          <w:sz w:val="24"/>
          <w:szCs w:val="24"/>
        </w:rPr>
      </w:pPr>
    </w:p>
    <w:p w14:paraId="5B4D80FA" w14:textId="77777777" w:rsidR="003F5931" w:rsidRDefault="00416984">
      <w:pPr>
        <w:ind w:left="360"/>
        <w:rPr>
          <w:sz w:val="24"/>
          <w:szCs w:val="24"/>
          <w:u w:val="single"/>
        </w:rPr>
      </w:pPr>
      <w:r>
        <w:rPr>
          <w:sz w:val="24"/>
          <w:szCs w:val="24"/>
        </w:rPr>
        <w:t xml:space="preserve">Answer: </w:t>
      </w:r>
      <w:r w:rsidRPr="00834C7F">
        <w:rPr>
          <w:sz w:val="24"/>
          <w:szCs w:val="24"/>
          <w:highlight w:val="yellow"/>
          <w:u w:val="single"/>
        </w:rPr>
        <w:t>rapid eye movement sleep</w:t>
      </w:r>
    </w:p>
    <w:p w14:paraId="5B4D80FB" w14:textId="77777777" w:rsidR="003F5931" w:rsidRDefault="003F5931">
      <w:pPr>
        <w:ind w:left="360"/>
        <w:rPr>
          <w:sz w:val="24"/>
          <w:szCs w:val="24"/>
          <w:u w:val="single"/>
        </w:rPr>
      </w:pPr>
    </w:p>
    <w:p w14:paraId="5B4D80FC" w14:textId="77777777" w:rsidR="003F5931" w:rsidRDefault="00416984">
      <w:pPr>
        <w:ind w:left="360"/>
        <w:rPr>
          <w:sz w:val="24"/>
          <w:szCs w:val="24"/>
        </w:rPr>
      </w:pPr>
      <w:r>
        <w:rPr>
          <w:sz w:val="24"/>
          <w:szCs w:val="24"/>
        </w:rPr>
        <w:t xml:space="preserve">5. Rather than merely being awake, </w:t>
      </w:r>
      <w:proofErr w:type="spellStart"/>
      <w:r w:rsidRPr="00834C7F">
        <w:rPr>
          <w:b/>
          <w:sz w:val="28"/>
          <w:szCs w:val="28"/>
          <w:u w:val="single"/>
        </w:rPr>
        <w:t>lousara</w:t>
      </w:r>
      <w:proofErr w:type="spellEnd"/>
      <w:r>
        <w:rPr>
          <w:sz w:val="24"/>
          <w:szCs w:val="24"/>
        </w:rPr>
        <w:t xml:space="preserve"> involves changes in the body and brain that provide motivations to do an action — teaching a class, speaking in public, or focusing your attention. </w:t>
      </w:r>
    </w:p>
    <w:p w14:paraId="5B4D80FD" w14:textId="77777777" w:rsidR="003F5931" w:rsidRDefault="003F5931">
      <w:pPr>
        <w:ind w:left="360"/>
        <w:rPr>
          <w:sz w:val="24"/>
          <w:szCs w:val="24"/>
        </w:rPr>
      </w:pPr>
    </w:p>
    <w:p w14:paraId="5B4D80FE" w14:textId="2F1089A3" w:rsidR="003F5931" w:rsidRDefault="00416984">
      <w:pPr>
        <w:ind w:left="360"/>
        <w:rPr>
          <w:sz w:val="24"/>
          <w:szCs w:val="24"/>
          <w:u w:val="single"/>
        </w:rPr>
      </w:pPr>
      <w:r>
        <w:rPr>
          <w:sz w:val="24"/>
          <w:szCs w:val="24"/>
        </w:rPr>
        <w:t xml:space="preserve">Answer: </w:t>
      </w:r>
      <w:r w:rsidRPr="00834C7F">
        <w:rPr>
          <w:sz w:val="24"/>
          <w:szCs w:val="24"/>
          <w:highlight w:val="yellow"/>
          <w:u w:val="single"/>
        </w:rPr>
        <w:t>arousal</w:t>
      </w:r>
    </w:p>
    <w:p w14:paraId="287D101A" w14:textId="77777777" w:rsidR="003E52CB" w:rsidRDefault="003E52CB">
      <w:pPr>
        <w:ind w:left="360"/>
        <w:rPr>
          <w:sz w:val="24"/>
          <w:szCs w:val="24"/>
          <w:u w:val="single"/>
        </w:rPr>
      </w:pPr>
    </w:p>
    <w:p w14:paraId="5B4D80FF" w14:textId="77777777" w:rsidR="003F5931" w:rsidRDefault="00416984">
      <w:pPr>
        <w:ind w:left="360"/>
        <w:rPr>
          <w:sz w:val="24"/>
          <w:szCs w:val="24"/>
        </w:rPr>
      </w:pPr>
      <w:r>
        <w:rPr>
          <w:sz w:val="24"/>
          <w:szCs w:val="24"/>
        </w:rPr>
        <w:lastRenderedPageBreak/>
        <w:t xml:space="preserve">6.  </w:t>
      </w:r>
      <w:proofErr w:type="spellStart"/>
      <w:r w:rsidRPr="00834C7F">
        <w:rPr>
          <w:b/>
          <w:sz w:val="28"/>
          <w:szCs w:val="28"/>
          <w:u w:val="single"/>
        </w:rPr>
        <w:t>iantentot</w:t>
      </w:r>
      <w:proofErr w:type="spellEnd"/>
      <w:r>
        <w:rPr>
          <w:sz w:val="24"/>
          <w:szCs w:val="24"/>
        </w:rPr>
        <w:t xml:space="preserve"> is a fascinating ability, because it enables you to have so much control and the ability to finetune your focus to different locations, times, and topics. This ability triggers detectable changes in your heart rate, breathing, and blood flow.</w:t>
      </w:r>
    </w:p>
    <w:p w14:paraId="523FD7F1" w14:textId="77777777" w:rsidR="004537E1" w:rsidRDefault="004537E1">
      <w:pPr>
        <w:ind w:left="360"/>
        <w:rPr>
          <w:sz w:val="24"/>
          <w:szCs w:val="24"/>
        </w:rPr>
      </w:pPr>
    </w:p>
    <w:p w14:paraId="5B4D8101" w14:textId="78D9AFF2" w:rsidR="003F5931" w:rsidRDefault="00416984">
      <w:pPr>
        <w:ind w:left="360"/>
        <w:rPr>
          <w:sz w:val="24"/>
          <w:szCs w:val="24"/>
          <w:u w:val="single"/>
        </w:rPr>
      </w:pPr>
      <w:r>
        <w:rPr>
          <w:sz w:val="24"/>
          <w:szCs w:val="24"/>
        </w:rPr>
        <w:t xml:space="preserve">Answer: </w:t>
      </w:r>
      <w:r w:rsidRPr="00834C7F">
        <w:rPr>
          <w:sz w:val="24"/>
          <w:szCs w:val="24"/>
          <w:highlight w:val="yellow"/>
          <w:u w:val="single"/>
        </w:rPr>
        <w:t>Attention</w:t>
      </w:r>
    </w:p>
    <w:p w14:paraId="5B4D8102" w14:textId="77777777" w:rsidR="003F5931" w:rsidRDefault="003F5931">
      <w:pPr>
        <w:ind w:left="360"/>
        <w:rPr>
          <w:sz w:val="24"/>
          <w:szCs w:val="24"/>
          <w:u w:val="single"/>
        </w:rPr>
      </w:pPr>
    </w:p>
    <w:p w14:paraId="5B4D8103" w14:textId="77777777" w:rsidR="003F5931" w:rsidRDefault="00416984">
      <w:pPr>
        <w:ind w:left="360"/>
        <w:rPr>
          <w:sz w:val="24"/>
          <w:szCs w:val="24"/>
        </w:rPr>
      </w:pPr>
      <w:r>
        <w:rPr>
          <w:sz w:val="24"/>
          <w:szCs w:val="24"/>
        </w:rPr>
        <w:t xml:space="preserve">7. The circadian timing system is regulated by the </w:t>
      </w:r>
      <w:proofErr w:type="spellStart"/>
      <w:r w:rsidRPr="00834C7F">
        <w:rPr>
          <w:b/>
          <w:sz w:val="28"/>
          <w:szCs w:val="28"/>
          <w:u w:val="single"/>
        </w:rPr>
        <w:t>hmatacisiprcaus</w:t>
      </w:r>
      <w:proofErr w:type="spellEnd"/>
      <w:r w:rsidRPr="00834C7F">
        <w:rPr>
          <w:b/>
          <w:sz w:val="28"/>
          <w:szCs w:val="28"/>
          <w:u w:val="single"/>
        </w:rPr>
        <w:t xml:space="preserve"> </w:t>
      </w:r>
      <w:proofErr w:type="spellStart"/>
      <w:r w:rsidRPr="00834C7F">
        <w:rPr>
          <w:b/>
          <w:sz w:val="28"/>
          <w:szCs w:val="28"/>
          <w:u w:val="single"/>
        </w:rPr>
        <w:t>cluenus</w:t>
      </w:r>
      <w:proofErr w:type="spellEnd"/>
      <w:r>
        <w:rPr>
          <w:sz w:val="24"/>
          <w:szCs w:val="24"/>
        </w:rPr>
        <w:t xml:space="preserve">, a small group of nerve cells in the hypothalamus that functions as a master clock. These cells express “clock proteins,” which go through a biochemical cycle of about 24 hours, setting the pace for daily cycles of activity, sleep, hormone release, and other bodily functions. </w:t>
      </w:r>
    </w:p>
    <w:p w14:paraId="5B4D8104" w14:textId="77777777" w:rsidR="003F5931" w:rsidRDefault="003F5931">
      <w:pPr>
        <w:ind w:left="360"/>
        <w:rPr>
          <w:sz w:val="24"/>
          <w:szCs w:val="24"/>
        </w:rPr>
      </w:pPr>
    </w:p>
    <w:p w14:paraId="5B4D8105" w14:textId="77777777" w:rsidR="003F5931" w:rsidRDefault="00416984">
      <w:pPr>
        <w:ind w:left="360"/>
        <w:rPr>
          <w:sz w:val="24"/>
          <w:szCs w:val="24"/>
          <w:u w:val="single"/>
        </w:rPr>
      </w:pPr>
      <w:r>
        <w:rPr>
          <w:sz w:val="24"/>
          <w:szCs w:val="24"/>
        </w:rPr>
        <w:t xml:space="preserve">Answer: </w:t>
      </w:r>
      <w:r w:rsidRPr="00834C7F">
        <w:rPr>
          <w:sz w:val="24"/>
          <w:szCs w:val="24"/>
          <w:highlight w:val="yellow"/>
          <w:u w:val="single"/>
        </w:rPr>
        <w:t>suprachiasmatic nucleus</w:t>
      </w:r>
    </w:p>
    <w:p w14:paraId="5B4D8106" w14:textId="77777777" w:rsidR="003F5931" w:rsidRDefault="003F5931">
      <w:pPr>
        <w:ind w:left="360"/>
        <w:rPr>
          <w:sz w:val="24"/>
          <w:szCs w:val="24"/>
          <w:u w:val="single"/>
        </w:rPr>
      </w:pPr>
    </w:p>
    <w:p w14:paraId="5B4D8107" w14:textId="77777777" w:rsidR="003F5931" w:rsidRDefault="00416984">
      <w:pPr>
        <w:ind w:left="360"/>
        <w:rPr>
          <w:sz w:val="24"/>
          <w:szCs w:val="24"/>
        </w:rPr>
      </w:pPr>
      <w:r>
        <w:rPr>
          <w:sz w:val="24"/>
          <w:szCs w:val="24"/>
        </w:rPr>
        <w:t xml:space="preserve">8. The </w:t>
      </w:r>
      <w:proofErr w:type="spellStart"/>
      <w:r w:rsidRPr="00834C7F">
        <w:rPr>
          <w:b/>
          <w:sz w:val="28"/>
          <w:szCs w:val="28"/>
          <w:u w:val="single"/>
        </w:rPr>
        <w:t>ootniacum</w:t>
      </w:r>
      <w:proofErr w:type="spellEnd"/>
      <w:r w:rsidRPr="00834C7F">
        <w:rPr>
          <w:b/>
          <w:sz w:val="28"/>
          <w:szCs w:val="28"/>
          <w:u w:val="single"/>
        </w:rPr>
        <w:t xml:space="preserve"> </w:t>
      </w:r>
      <w:proofErr w:type="spellStart"/>
      <w:r w:rsidRPr="00834C7F">
        <w:rPr>
          <w:b/>
          <w:sz w:val="28"/>
          <w:szCs w:val="28"/>
          <w:u w:val="single"/>
        </w:rPr>
        <w:t>voersun</w:t>
      </w:r>
      <w:proofErr w:type="spellEnd"/>
      <w:r w:rsidRPr="00834C7F">
        <w:rPr>
          <w:b/>
          <w:sz w:val="28"/>
          <w:szCs w:val="28"/>
          <w:u w:val="single"/>
        </w:rPr>
        <w:t xml:space="preserve"> </w:t>
      </w:r>
      <w:proofErr w:type="spellStart"/>
      <w:r w:rsidRPr="00834C7F">
        <w:rPr>
          <w:b/>
          <w:sz w:val="28"/>
          <w:szCs w:val="28"/>
          <w:u w:val="single"/>
        </w:rPr>
        <w:t>yesmts</w:t>
      </w:r>
      <w:proofErr w:type="spellEnd"/>
      <w:r>
        <w:rPr>
          <w:sz w:val="24"/>
          <w:szCs w:val="24"/>
        </w:rPr>
        <w:t xml:space="preserve"> affects heart rate, blood flow, and breathing. </w:t>
      </w:r>
    </w:p>
    <w:p w14:paraId="5B4D8108" w14:textId="77777777" w:rsidR="003F5931" w:rsidRDefault="003F5931">
      <w:pPr>
        <w:ind w:left="360"/>
        <w:rPr>
          <w:sz w:val="24"/>
          <w:szCs w:val="24"/>
        </w:rPr>
      </w:pPr>
    </w:p>
    <w:p w14:paraId="5B4D8109" w14:textId="77777777" w:rsidR="003F5931" w:rsidRDefault="00416984">
      <w:pPr>
        <w:ind w:left="360"/>
        <w:rPr>
          <w:sz w:val="24"/>
          <w:szCs w:val="24"/>
        </w:rPr>
      </w:pPr>
      <w:r>
        <w:rPr>
          <w:sz w:val="24"/>
          <w:szCs w:val="24"/>
        </w:rPr>
        <w:t xml:space="preserve">Answer: </w:t>
      </w:r>
      <w:r w:rsidRPr="00834C7F">
        <w:rPr>
          <w:sz w:val="24"/>
          <w:szCs w:val="24"/>
          <w:highlight w:val="yellow"/>
          <w:u w:val="single"/>
        </w:rPr>
        <w:t>autonomic nervous system</w:t>
      </w:r>
    </w:p>
    <w:p w14:paraId="5B4D810A" w14:textId="77777777" w:rsidR="003F5931" w:rsidRDefault="003F5931">
      <w:pPr>
        <w:ind w:left="360"/>
        <w:rPr>
          <w:sz w:val="24"/>
          <w:szCs w:val="24"/>
        </w:rPr>
      </w:pPr>
    </w:p>
    <w:p w14:paraId="5B4D810B" w14:textId="77777777" w:rsidR="003F5931" w:rsidRDefault="00416984">
      <w:pPr>
        <w:ind w:left="360"/>
        <w:rPr>
          <w:sz w:val="24"/>
          <w:szCs w:val="24"/>
        </w:rPr>
      </w:pPr>
      <w:r>
        <w:rPr>
          <w:sz w:val="24"/>
          <w:szCs w:val="24"/>
        </w:rPr>
        <w:t xml:space="preserve">9. People with </w:t>
      </w:r>
      <w:proofErr w:type="spellStart"/>
      <w:r w:rsidRPr="00834C7F">
        <w:rPr>
          <w:b/>
          <w:sz w:val="28"/>
          <w:szCs w:val="28"/>
          <w:u w:val="single"/>
        </w:rPr>
        <w:t>pleasycorn</w:t>
      </w:r>
      <w:proofErr w:type="spellEnd"/>
      <w:r>
        <w:rPr>
          <w:sz w:val="24"/>
          <w:szCs w:val="24"/>
        </w:rPr>
        <w:t xml:space="preserve"> have sleep attacks during the day, causing them to suddenly fall asleep, which is especially dangerous if they are driving. </w:t>
      </w:r>
    </w:p>
    <w:p w14:paraId="5B4D810C" w14:textId="77777777" w:rsidR="003F5931" w:rsidRDefault="003F5931">
      <w:pPr>
        <w:ind w:left="360"/>
        <w:rPr>
          <w:sz w:val="24"/>
          <w:szCs w:val="24"/>
        </w:rPr>
      </w:pPr>
    </w:p>
    <w:p w14:paraId="5B4D810D" w14:textId="77777777" w:rsidR="003F5931" w:rsidRDefault="00416984">
      <w:pPr>
        <w:ind w:left="360"/>
        <w:rPr>
          <w:sz w:val="24"/>
          <w:szCs w:val="24"/>
          <w:u w:val="single"/>
        </w:rPr>
      </w:pPr>
      <w:r>
        <w:rPr>
          <w:sz w:val="24"/>
          <w:szCs w:val="24"/>
        </w:rPr>
        <w:t xml:space="preserve">Answer: </w:t>
      </w:r>
      <w:r w:rsidRPr="00834C7F">
        <w:rPr>
          <w:sz w:val="24"/>
          <w:szCs w:val="24"/>
          <w:highlight w:val="yellow"/>
          <w:u w:val="single"/>
        </w:rPr>
        <w:t>narcolepsy</w:t>
      </w:r>
    </w:p>
    <w:p w14:paraId="5B4D810E" w14:textId="77777777" w:rsidR="003F5931" w:rsidRDefault="003F5931">
      <w:pPr>
        <w:ind w:left="360"/>
        <w:rPr>
          <w:sz w:val="24"/>
          <w:szCs w:val="24"/>
          <w:u w:val="single"/>
        </w:rPr>
      </w:pPr>
    </w:p>
    <w:p w14:paraId="5B4D810F" w14:textId="77777777" w:rsidR="003F5931" w:rsidRDefault="00416984">
      <w:pPr>
        <w:ind w:left="360"/>
        <w:rPr>
          <w:sz w:val="24"/>
          <w:szCs w:val="24"/>
        </w:rPr>
      </w:pPr>
      <w:r>
        <w:rPr>
          <w:sz w:val="24"/>
          <w:szCs w:val="24"/>
        </w:rPr>
        <w:t xml:space="preserve">10. Several complex brain systems and endocrine (hormone) systems contribute to sexual arousal and behaviors, but the brain regions, neurotransmitters, and body systems are </w:t>
      </w:r>
      <w:proofErr w:type="gramStart"/>
      <w:r>
        <w:rPr>
          <w:sz w:val="24"/>
          <w:szCs w:val="24"/>
        </w:rPr>
        <w:t>similar to</w:t>
      </w:r>
      <w:proofErr w:type="gramEnd"/>
      <w:r>
        <w:rPr>
          <w:sz w:val="24"/>
          <w:szCs w:val="24"/>
        </w:rPr>
        <w:t xml:space="preserve"> those involved in general arousal.</w:t>
      </w:r>
      <w:bookmarkStart w:id="0" w:name="_GoBack"/>
      <w:bookmarkEnd w:id="0"/>
      <w:r>
        <w:rPr>
          <w:sz w:val="24"/>
          <w:szCs w:val="24"/>
        </w:rPr>
        <w:t xml:space="preserve"> The distinguishing factor is that sexual arousal also involves hormones such as </w:t>
      </w:r>
      <w:proofErr w:type="spellStart"/>
      <w:r w:rsidRPr="00834C7F">
        <w:rPr>
          <w:b/>
          <w:sz w:val="28"/>
          <w:szCs w:val="28"/>
          <w:u w:val="single"/>
        </w:rPr>
        <w:t>greenost</w:t>
      </w:r>
      <w:proofErr w:type="spellEnd"/>
      <w:r>
        <w:rPr>
          <w:sz w:val="24"/>
          <w:szCs w:val="24"/>
        </w:rPr>
        <w:t xml:space="preserve"> and </w:t>
      </w:r>
      <w:proofErr w:type="spellStart"/>
      <w:r w:rsidRPr="00834C7F">
        <w:rPr>
          <w:b/>
          <w:sz w:val="28"/>
          <w:szCs w:val="28"/>
          <w:u w:val="single"/>
        </w:rPr>
        <w:t>stooneseett</w:t>
      </w:r>
      <w:proofErr w:type="spellEnd"/>
      <w:r>
        <w:rPr>
          <w:sz w:val="24"/>
          <w:szCs w:val="24"/>
        </w:rPr>
        <w:t xml:space="preserve">, which then activate neurons that release the same neurotransmitters that are released during general arousal. </w:t>
      </w:r>
    </w:p>
    <w:p w14:paraId="5B4D8110" w14:textId="77777777" w:rsidR="003F5931" w:rsidRDefault="003F5931">
      <w:pPr>
        <w:ind w:left="360"/>
        <w:rPr>
          <w:sz w:val="24"/>
          <w:szCs w:val="24"/>
        </w:rPr>
      </w:pPr>
    </w:p>
    <w:p w14:paraId="5B4D8111" w14:textId="77777777" w:rsidR="003F5931" w:rsidRDefault="00416984">
      <w:pPr>
        <w:ind w:left="360"/>
        <w:rPr>
          <w:sz w:val="24"/>
          <w:szCs w:val="24"/>
        </w:rPr>
      </w:pPr>
      <w:r>
        <w:rPr>
          <w:sz w:val="24"/>
          <w:szCs w:val="24"/>
        </w:rPr>
        <w:t xml:space="preserve">Answers: </w:t>
      </w:r>
      <w:r w:rsidRPr="00834C7F">
        <w:rPr>
          <w:sz w:val="24"/>
          <w:szCs w:val="24"/>
          <w:highlight w:val="yellow"/>
          <w:u w:val="single"/>
        </w:rPr>
        <w:t>estrogen</w:t>
      </w:r>
      <w:r>
        <w:rPr>
          <w:sz w:val="24"/>
          <w:szCs w:val="24"/>
        </w:rPr>
        <w:t xml:space="preserve"> and </w:t>
      </w:r>
      <w:r w:rsidRPr="00834C7F">
        <w:rPr>
          <w:sz w:val="24"/>
          <w:szCs w:val="24"/>
          <w:highlight w:val="yellow"/>
          <w:u w:val="single"/>
        </w:rPr>
        <w:t>testosterone</w:t>
      </w:r>
    </w:p>
    <w:sectPr w:rsidR="003F59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663B1"/>
    <w:multiLevelType w:val="multilevel"/>
    <w:tmpl w:val="A22E5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0tDC0NDY2NTI0MDEzNDVU0lEKTi0uzszPAykwrAUAz8I2UywAAAA="/>
  </w:docVars>
  <w:rsids>
    <w:rsidRoot w:val="003F5931"/>
    <w:rsid w:val="000C6AAC"/>
    <w:rsid w:val="003E52CB"/>
    <w:rsid w:val="003F5931"/>
    <w:rsid w:val="00416984"/>
    <w:rsid w:val="004537E1"/>
    <w:rsid w:val="00834C7F"/>
    <w:rsid w:val="00A6520D"/>
    <w:rsid w:val="00E20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80E5"/>
  <w15:docId w15:val="{7CA26075-C5C8-4372-9D09-BA9719F9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B4E053003F942BE4C7355F6D27021" ma:contentTypeVersion="8" ma:contentTypeDescription="Create a new document." ma:contentTypeScope="" ma:versionID="6d8cef580c2dd9bdad8d2e27b762082b">
  <xsd:schema xmlns:xsd="http://www.w3.org/2001/XMLSchema" xmlns:xs="http://www.w3.org/2001/XMLSchema" xmlns:p="http://schemas.microsoft.com/office/2006/metadata/properties" xmlns:ns2="529ccce0-d01a-44eb-8f6d-fcfce274c37a" targetNamespace="http://schemas.microsoft.com/office/2006/metadata/properties" ma:root="true" ma:fieldsID="62dba5f4d7db9dd5a7664e4b286a9bd1" ns2:_="">
    <xsd:import namespace="529ccce0-d01a-44eb-8f6d-fcfce274c37a"/>
    <xsd:element name="properties">
      <xsd:complexType>
        <xsd:sequence>
          <xsd:element name="documentManagement">
            <xsd:complexType>
              <xsd:all>
                <xsd:element ref="ns2:_dlc_DocId" minOccurs="0"/>
                <xsd:element ref="ns2:_dlc_DocIdUrl" minOccurs="0"/>
                <xsd:element ref="ns2:_dlc_DocIdPersistId" minOccurs="0"/>
                <xsd:element ref="ns2:TypeOfContent" minOccurs="0"/>
                <xsd:element ref="ns2:DocumentType" minOccurs="0"/>
                <xsd:element ref="ns2:f35ca5f0ee694cfd9c7653895a2c7dca" minOccurs="0"/>
                <xsd:element ref="ns2:TaxCatchAll" minOccurs="0"/>
                <xsd:element ref="ns2:TaxCatchAllLabel" minOccurs="0"/>
                <xsd:element ref="ns2:TaxKeywordTaxHTField" minOccurs="0"/>
                <xsd:element ref="ns2:LastReviewedDate" minOccurs="0"/>
                <xsd:element ref="ns2:DocumentStatus" minOccurs="0"/>
                <xsd:element ref="ns2:db0dfd8ecf6c4fc28d538b1ac635d8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ccce0-d01a-44eb-8f6d-fcfce274c37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ypeOfContent" ma:index="11" nillable="true" ma:displayName="Type of Content" ma:format="Dropdown" ma:internalName="TypeOfContent" ma:readOnly="false">
      <xsd:simpleType>
        <xsd:restriction base="dms:Choice">
          <xsd:enumeration value="Template"/>
          <xsd:enumeration value="Policy"/>
          <xsd:enumeration value="Form"/>
          <xsd:enumeration value="Documentation"/>
          <xsd:enumeration value="Press Release"/>
          <xsd:enumeration value="Unclassified"/>
        </xsd:restriction>
      </xsd:simpleType>
    </xsd:element>
    <xsd:element name="DocumentType" ma:index="12" nillable="true" ma:displayName="Document Type" ma:format="Dropdown" ma:internalName="DocumentType" ma:readOnly="false">
      <xsd:simpleType>
        <xsd:restriction base="dms:Choice">
          <xsd:enumeration value="Checklist"/>
          <xsd:enumeration value="Contract"/>
          <xsd:enumeration value="Floor Plan"/>
          <xsd:enumeration value="Form"/>
          <xsd:enumeration value="Grant"/>
          <xsd:enumeration value="Graphic"/>
          <xsd:enumeration value="Invoice"/>
          <xsd:enumeration value="Manual"/>
          <xsd:enumeration value="Meeting Notes"/>
          <xsd:enumeration value="Memo"/>
          <xsd:enumeration value="Photo"/>
          <xsd:enumeration value="Policy"/>
          <xsd:enumeration value="Presentation"/>
          <xsd:enumeration value="Process"/>
          <xsd:enumeration value="Report"/>
          <xsd:enumeration value="Template"/>
          <xsd:enumeration value="User Guide"/>
          <xsd:enumeration value="Unclassified"/>
          <xsd:enumeration value="Video"/>
        </xsd:restriction>
      </xsd:simpleType>
    </xsd:element>
    <xsd:element name="f35ca5f0ee694cfd9c7653895a2c7dca" ma:index="13" nillable="true" ma:taxonomy="true" ma:internalName="f35ca5f0ee694cfd9c7653895a2c7dca" ma:taxonomyFieldName="Function" ma:displayName="Function" ma:readOnly="false" ma:fieldId="{f35ca5f0-ee69-4cfd-9c76-53895a2c7dca}" ma:taxonomyMulti="true" ma:sspId="797d636a-0608-4240-bc17-84bd244307a5" ma:termSetId="feffb8c1-e6ea-432e-a7e0-ce911a1d98c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0a1ea77-b44d-40b8-a9b7-c7fa1c8b6a48}" ma:internalName="TaxCatchAll" ma:showField="CatchAllData" ma:web="529ccce0-d01a-44eb-8f6d-fcfce274c37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0a1ea77-b44d-40b8-a9b7-c7fa1c8b6a48}" ma:internalName="TaxCatchAllLabel" ma:readOnly="true" ma:showField="CatchAllDataLabel" ma:web="529ccce0-d01a-44eb-8f6d-fcfce274c37a">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97d636a-0608-4240-bc17-84bd244307a5" ma:termSetId="00000000-0000-0000-0000-000000000000" ma:anchorId="00000000-0000-0000-0000-000000000000" ma:open="true" ma:isKeyword="true">
      <xsd:complexType>
        <xsd:sequence>
          <xsd:element ref="pc:Terms" minOccurs="0" maxOccurs="1"/>
        </xsd:sequence>
      </xsd:complexType>
    </xsd:element>
    <xsd:element name="LastReviewedDate" ma:index="19" nillable="true" ma:displayName="Last Reviewed Date" ma:default="[today]" ma:format="DateOnly" ma:internalName="LastReviewedDate" ma:readOnly="false">
      <xsd:simpleType>
        <xsd:restriction base="dms:DateTime"/>
      </xsd:simpleType>
    </xsd:element>
    <xsd:element name="DocumentStatus" ma:index="20" nillable="true" ma:displayName="Document Status" ma:default="Draft" ma:format="Dropdown" ma:internalName="DocumentStatus" ma:readOnly="false">
      <xsd:simpleType>
        <xsd:restriction base="dms:Choice">
          <xsd:enumeration value="Draft"/>
          <xsd:enumeration value="Final"/>
        </xsd:restriction>
      </xsd:simpleType>
    </xsd:element>
    <xsd:element name="db0dfd8ecf6c4fc28d538b1ac635d8be" ma:index="21" nillable="true" ma:taxonomy="true" ma:internalName="db0dfd8ecf6c4fc28d538b1ac635d8be" ma:taxonomyFieldName="Program" ma:displayName="Program" ma:readOnly="false" ma:fieldId="{db0dfd8e-cf6c-4fc2-8d53-8b1ac635d8be}" ma:taxonomyMulti="true" ma:sspId="797d636a-0608-4240-bc17-84bd244307a5" ma:termSetId="bf9a34c8-30e7-41cf-bc26-8cf2b79c8fd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9ccce0-d01a-44eb-8f6d-fcfce274c37a"/>
    <LastReviewedDate xmlns="529ccce0-d01a-44eb-8f6d-fcfce274c37a">2019-02-21T05:00:00+00:00</LastReviewedDate>
    <f35ca5f0ee694cfd9c7653895a2c7dca xmlns="529ccce0-d01a-44eb-8f6d-fcfce274c37a">
      <Terms xmlns="http://schemas.microsoft.com/office/infopath/2007/PartnerControls"/>
    </f35ca5f0ee694cfd9c7653895a2c7dca>
    <db0dfd8ecf6c4fc28d538b1ac635d8be xmlns="529ccce0-d01a-44eb-8f6d-fcfce274c37a">
      <Terms xmlns="http://schemas.microsoft.com/office/infopath/2007/PartnerControls"/>
    </db0dfd8ecf6c4fc28d538b1ac635d8be>
    <_dlc_DocIdPersistId xmlns="529ccce0-d01a-44eb-8f6d-fcfce274c37a" xsi:nil="true"/>
    <DocumentType xmlns="529ccce0-d01a-44eb-8f6d-fcfce274c37a" xsi:nil="true"/>
    <DocumentStatus xmlns="529ccce0-d01a-44eb-8f6d-fcfce274c37a">Draft</DocumentStatus>
    <TypeOfContent xmlns="529ccce0-d01a-44eb-8f6d-fcfce274c37a" xsi:nil="true"/>
    <TaxKeywordTaxHTField xmlns="529ccce0-d01a-44eb-8f6d-fcfce274c37a">
      <Terms xmlns="http://schemas.microsoft.com/office/infopath/2007/PartnerControls"/>
    </TaxKeywordTaxHTField>
    <_dlc_DocId xmlns="529ccce0-d01a-44eb-8f6d-fcfce274c37a">DXK3VZ7EW6WC-962214948-6534</_dlc_DocId>
    <_dlc_DocIdUrl xmlns="529ccce0-d01a-44eb-8f6d-fcfce274c37a">
      <Url>https://sharepoint.sfn.org/departments/BNL/_layouts/15/DocIdRedir.aspx?ID=DXK3VZ7EW6WC-962214948-6534</Url>
      <Description>DXK3VZ7EW6WC-962214948-6534</Description>
    </_dlc_DocIdUrl>
  </documentManagement>
</p:properties>
</file>

<file path=customXml/itemProps1.xml><?xml version="1.0" encoding="utf-8"?>
<ds:datastoreItem xmlns:ds="http://schemas.openxmlformats.org/officeDocument/2006/customXml" ds:itemID="{256F861F-E073-4CC2-86FC-9A60C040B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ccce0-d01a-44eb-8f6d-fcfce274c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EE721-CE69-4DE6-9716-859EBD1D1A43}">
  <ds:schemaRefs>
    <ds:schemaRef ds:uri="http://schemas.microsoft.com/sharepoint/events"/>
  </ds:schemaRefs>
</ds:datastoreItem>
</file>

<file path=customXml/itemProps3.xml><?xml version="1.0" encoding="utf-8"?>
<ds:datastoreItem xmlns:ds="http://schemas.openxmlformats.org/officeDocument/2006/customXml" ds:itemID="{54A33BF3-980A-4582-A883-D6A7D6BE2AEB}">
  <ds:schemaRefs>
    <ds:schemaRef ds:uri="http://schemas.microsoft.com/sharepoint/v3/contenttype/forms"/>
  </ds:schemaRefs>
</ds:datastoreItem>
</file>

<file path=customXml/itemProps4.xml><?xml version="1.0" encoding="utf-8"?>
<ds:datastoreItem xmlns:ds="http://schemas.openxmlformats.org/officeDocument/2006/customXml" ds:itemID="{8DB00E9B-B363-4F97-A248-A8134B48BC54}">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529ccce0-d01a-44eb-8f6d-fcfce274c37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Hannah Zuckerman</cp:lastModifiedBy>
  <cp:revision>7</cp:revision>
  <dcterms:created xsi:type="dcterms:W3CDTF">2019-03-27T20:49:00Z</dcterms:created>
  <dcterms:modified xsi:type="dcterms:W3CDTF">2019-05-03T17:39:00Z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0x010100E93B4E053003F942BE4C7355F6D27021</vt:lpwstr>
  </property>
  <property fmtid="{D5CDD505-2E9C-101B-9397-08002B2CF9AE}" pid="3" name="_dlc_DocIdItemGuid">
    <vt:lpwstr>11692824-3fd6-4fd0-8bfc-6f6cd7ab192b</vt:lpwstr>
  </property>
  <property fmtid="{D5CDD505-2E9C-101B-9397-08002B2CF9AE}" pid="4" name="TaxKeyword">
    <vt:lpwstr/>
  </property>
  <property fmtid="{D5CDD505-2E9C-101B-9397-08002B2CF9AE}" pid="5" name="Program">
    <vt:lpwstr/>
  </property>
  <property fmtid="{D5CDD505-2E9C-101B-9397-08002B2CF9AE}" pid="6" name="Function">
    <vt:lpwstr/>
  </property>
</Properties>
</file>